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A5" w:rsidRPr="00450CA5" w:rsidRDefault="00450CA5" w:rsidP="003D1655">
      <w:pPr>
        <w:jc w:val="both"/>
        <w:rPr>
          <w:b/>
          <w:sz w:val="24"/>
          <w:szCs w:val="24"/>
          <w:u w:val="single"/>
        </w:rPr>
      </w:pPr>
      <w:r w:rsidRPr="00450CA5">
        <w:rPr>
          <w:b/>
          <w:sz w:val="24"/>
          <w:szCs w:val="24"/>
          <w:u w:val="single"/>
        </w:rPr>
        <w:t>Further relaxation of restrictions, 23/6/2020</w:t>
      </w:r>
    </w:p>
    <w:p w:rsidR="00E459AF" w:rsidRPr="00C9064D" w:rsidRDefault="0029643C" w:rsidP="003D1655">
      <w:pPr>
        <w:jc w:val="both"/>
        <w:rPr>
          <w:sz w:val="24"/>
          <w:szCs w:val="24"/>
        </w:rPr>
      </w:pPr>
      <w:r w:rsidRPr="00C9064D">
        <w:rPr>
          <w:sz w:val="24"/>
          <w:szCs w:val="24"/>
        </w:rPr>
        <w:t xml:space="preserve">As government measures change, </w:t>
      </w:r>
      <w:r w:rsidR="003D1655" w:rsidRPr="00C9064D">
        <w:rPr>
          <w:sz w:val="24"/>
          <w:szCs w:val="24"/>
        </w:rPr>
        <w:t>so should we.  Most constraints</w:t>
      </w:r>
      <w:r w:rsidRPr="00C9064D">
        <w:rPr>
          <w:sz w:val="24"/>
          <w:szCs w:val="24"/>
        </w:rPr>
        <w:t xml:space="preserve"> on commercial and social life have been, or soon will be, removed.  </w:t>
      </w:r>
      <w:r w:rsidR="00475B7A">
        <w:rPr>
          <w:sz w:val="24"/>
          <w:szCs w:val="24"/>
        </w:rPr>
        <w:t xml:space="preserve">The ndsme directors (committee) have considered and passed the following </w:t>
      </w:r>
    </w:p>
    <w:p w:rsidR="0029643C" w:rsidRPr="00C9064D" w:rsidRDefault="00475B7A">
      <w:pPr>
        <w:rPr>
          <w:b/>
          <w:sz w:val="24"/>
          <w:szCs w:val="24"/>
        </w:rPr>
      </w:pPr>
      <w:r>
        <w:rPr>
          <w:sz w:val="24"/>
          <w:szCs w:val="24"/>
        </w:rPr>
        <w:t>Resolved</w:t>
      </w:r>
      <w:r w:rsidR="0029643C" w:rsidRPr="00450CA5">
        <w:rPr>
          <w:sz w:val="24"/>
          <w:szCs w:val="24"/>
        </w:rPr>
        <w:t>,</w:t>
      </w:r>
    </w:p>
    <w:p w:rsidR="0029643C" w:rsidRPr="00C9064D" w:rsidRDefault="0029643C">
      <w:pPr>
        <w:rPr>
          <w:b/>
          <w:i/>
          <w:sz w:val="24"/>
          <w:szCs w:val="24"/>
        </w:rPr>
      </w:pPr>
      <w:proofErr w:type="gramStart"/>
      <w:r w:rsidRPr="00C9064D">
        <w:rPr>
          <w:b/>
          <w:i/>
          <w:sz w:val="24"/>
          <w:szCs w:val="24"/>
        </w:rPr>
        <w:t>“To permit unrestricted activities outside of the clubhouse including private projects”.</w:t>
      </w:r>
      <w:proofErr w:type="gramEnd"/>
    </w:p>
    <w:p w:rsidR="0029643C" w:rsidRPr="00C9064D" w:rsidRDefault="0029643C" w:rsidP="003D1655">
      <w:pPr>
        <w:jc w:val="both"/>
        <w:rPr>
          <w:sz w:val="24"/>
          <w:szCs w:val="24"/>
        </w:rPr>
      </w:pPr>
      <w:r w:rsidRPr="00C9064D">
        <w:rPr>
          <w:sz w:val="24"/>
          <w:szCs w:val="24"/>
        </w:rPr>
        <w:t xml:space="preserve">This will, for example allow members to operate </w:t>
      </w:r>
      <w:r w:rsidR="007167EF" w:rsidRPr="00C9064D">
        <w:rPr>
          <w:sz w:val="24"/>
          <w:szCs w:val="24"/>
        </w:rPr>
        <w:t>private</w:t>
      </w:r>
      <w:r w:rsidRPr="00C9064D">
        <w:rPr>
          <w:sz w:val="24"/>
          <w:szCs w:val="24"/>
        </w:rPr>
        <w:t xml:space="preserve"> engines on society tracks or bring traction engines</w:t>
      </w:r>
      <w:r w:rsidR="007167EF" w:rsidRPr="00C9064D">
        <w:rPr>
          <w:sz w:val="24"/>
          <w:szCs w:val="24"/>
        </w:rPr>
        <w:t xml:space="preserve"> for runs</w:t>
      </w:r>
      <w:r w:rsidRPr="00C9064D">
        <w:rPr>
          <w:sz w:val="24"/>
          <w:szCs w:val="24"/>
        </w:rPr>
        <w:t xml:space="preserve">.  </w:t>
      </w:r>
      <w:r w:rsidR="00475B7A">
        <w:rPr>
          <w:sz w:val="24"/>
          <w:szCs w:val="24"/>
        </w:rPr>
        <w:t xml:space="preserve">It will allow the </w:t>
      </w:r>
      <w:r w:rsidR="00475B7A" w:rsidRPr="00984FC2">
        <w:rPr>
          <w:i/>
          <w:sz w:val="24"/>
          <w:szCs w:val="24"/>
        </w:rPr>
        <w:t>Saturday Raised Track Group</w:t>
      </w:r>
      <w:r w:rsidR="00475B7A">
        <w:rPr>
          <w:sz w:val="24"/>
          <w:szCs w:val="24"/>
        </w:rPr>
        <w:t xml:space="preserve"> to resume, subject to a max of six </w:t>
      </w:r>
      <w:proofErr w:type="gramStart"/>
      <w:r w:rsidR="00475B7A">
        <w:rPr>
          <w:sz w:val="24"/>
          <w:szCs w:val="24"/>
        </w:rPr>
        <w:t xml:space="preserve">participants  </w:t>
      </w:r>
      <w:r w:rsidRPr="00C9064D">
        <w:rPr>
          <w:sz w:val="24"/>
          <w:szCs w:val="24"/>
        </w:rPr>
        <w:t>Any</w:t>
      </w:r>
      <w:proofErr w:type="gramEnd"/>
      <w:r w:rsidRPr="00C9064D">
        <w:rPr>
          <w:sz w:val="24"/>
          <w:szCs w:val="24"/>
        </w:rPr>
        <w:t xml:space="preserve"> such activities must conform to existing society bye-laws, in particular the requirement for two members to be present.  In addition, suc</w:t>
      </w:r>
      <w:r w:rsidR="003D1655" w:rsidRPr="00C9064D">
        <w:rPr>
          <w:sz w:val="24"/>
          <w:szCs w:val="24"/>
        </w:rPr>
        <w:t>h activities must conform to any</w:t>
      </w:r>
      <w:r w:rsidRPr="00C9064D">
        <w:rPr>
          <w:sz w:val="24"/>
          <w:szCs w:val="24"/>
        </w:rPr>
        <w:t xml:space="preserve"> government guidance that may be in force at the time, in particular the requirements for social distancing and also the maximum group</w:t>
      </w:r>
      <w:r w:rsidR="003D1655" w:rsidRPr="00C9064D">
        <w:rPr>
          <w:sz w:val="24"/>
          <w:szCs w:val="24"/>
        </w:rPr>
        <w:t xml:space="preserve"> size</w:t>
      </w:r>
      <w:r w:rsidRPr="00C9064D">
        <w:rPr>
          <w:sz w:val="24"/>
          <w:szCs w:val="24"/>
        </w:rPr>
        <w:t>, currently 2m and six respectively.</w:t>
      </w:r>
    </w:p>
    <w:p w:rsidR="0029643C" w:rsidRPr="00C9064D" w:rsidRDefault="0029643C" w:rsidP="003D1655">
      <w:pPr>
        <w:jc w:val="both"/>
        <w:rPr>
          <w:sz w:val="24"/>
          <w:szCs w:val="24"/>
        </w:rPr>
      </w:pPr>
      <w:r w:rsidRPr="00C9064D">
        <w:rPr>
          <w:sz w:val="24"/>
          <w:szCs w:val="24"/>
        </w:rPr>
        <w:t>This may be enabled because research has shown that the risk of infection is very low in outdoor situations providing that govt advice is followed.</w:t>
      </w:r>
      <w:r w:rsidR="003D1655" w:rsidRPr="00C9064D">
        <w:rPr>
          <w:sz w:val="24"/>
          <w:szCs w:val="24"/>
        </w:rPr>
        <w:t xml:space="preserve">  As the risk of infection remains significantly higher indoors, private project work is not permitted in society workshops for the present time</w:t>
      </w:r>
      <w:r w:rsidR="007167EF" w:rsidRPr="00C9064D">
        <w:rPr>
          <w:sz w:val="24"/>
          <w:szCs w:val="24"/>
        </w:rPr>
        <w:t xml:space="preserve"> and this</w:t>
      </w:r>
      <w:r w:rsidR="003D1655" w:rsidRPr="00C9064D">
        <w:rPr>
          <w:sz w:val="24"/>
          <w:szCs w:val="24"/>
        </w:rPr>
        <w:t xml:space="preserve"> should continue to be done at home.  Only essential care, maintenance and repair of society assets may be performed indoors and only then subject to the existing conditions already notified in previous documents, especially social distancing and limit of two persons at a time.</w:t>
      </w:r>
    </w:p>
    <w:p w:rsidR="00C9064D" w:rsidRDefault="00475B7A" w:rsidP="00475B7A">
      <w:pPr>
        <w:jc w:val="both"/>
        <w:rPr>
          <w:sz w:val="24"/>
          <w:szCs w:val="24"/>
        </w:rPr>
      </w:pPr>
      <w:r>
        <w:rPr>
          <w:sz w:val="24"/>
          <w:szCs w:val="24"/>
        </w:rPr>
        <w:t>The directors reserve the right to review this in the event of further relaxations, or renewed restrictions, from HM Govt.</w:t>
      </w:r>
    </w:p>
    <w:p w:rsidR="00475B7A" w:rsidRPr="00475B7A" w:rsidRDefault="00475B7A" w:rsidP="00475B7A">
      <w:pPr>
        <w:jc w:val="both"/>
        <w:rPr>
          <w:sz w:val="24"/>
          <w:szCs w:val="24"/>
        </w:rPr>
      </w:pPr>
      <w:r>
        <w:rPr>
          <w:sz w:val="24"/>
          <w:szCs w:val="24"/>
        </w:rPr>
        <w:t>This announcement should be read in conjunction with previous announcements</w:t>
      </w:r>
    </w:p>
    <w:sectPr w:rsidR="00475B7A" w:rsidRPr="00475B7A" w:rsidSect="00E459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3218F"/>
    <w:multiLevelType w:val="hybridMultilevel"/>
    <w:tmpl w:val="6F78E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643C"/>
    <w:rsid w:val="00090D43"/>
    <w:rsid w:val="00250BC0"/>
    <w:rsid w:val="0029643C"/>
    <w:rsid w:val="003D1655"/>
    <w:rsid w:val="00450CA5"/>
    <w:rsid w:val="00475B7A"/>
    <w:rsid w:val="007167EF"/>
    <w:rsid w:val="00984FC2"/>
    <w:rsid w:val="009F6E96"/>
    <w:rsid w:val="00C9064D"/>
    <w:rsid w:val="00E459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dcterms:created xsi:type="dcterms:W3CDTF">2020-06-23T13:13:00Z</dcterms:created>
  <dcterms:modified xsi:type="dcterms:W3CDTF">2020-06-24T09:40:00Z</dcterms:modified>
</cp:coreProperties>
</file>